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bidi w:val="0"/>
        <w:spacing w:before="0" w:after="0"/>
        <w:ind w:hanging="0" w:start="0" w:end="0"/>
        <w:jc w:val="center"/>
        <w:rPr/>
      </w:pPr>
      <w:r>
        <w:rPr>
          <w:rFonts w:eastAsia="TimesNewRomanPS-BoldMT" w:cs="TimesNewRomanPS-BoldMT" w:ascii="TimesNewRomanPS-BoldMT" w:hAnsi="TimesNewRomanPS-BoldMT"/>
          <w:b/>
          <w:bCs/>
          <w:color w:val="000000"/>
          <w:spacing w:val="0"/>
          <w:sz w:val="28"/>
          <w:szCs w:val="28"/>
        </w:rPr>
        <w:t>Chronik 2025</w:t>
      </w:r>
    </w:p>
    <w:p>
      <w:pPr>
        <w:pStyle w:val="Normal"/>
        <w:widowControl w:val="false"/>
        <w:bidi w:val="0"/>
        <w:spacing w:before="0" w:after="0"/>
        <w:ind w:hanging="0" w:start="0" w:end="0"/>
        <w:jc w:val="start"/>
        <w:rPr/>
      </w:pPr>
      <w:r>
        <w:rPr/>
      </w:r>
    </w:p>
    <w:p>
      <w:pPr>
        <w:pStyle w:val="Normal"/>
        <w:widowControl w:val="false"/>
        <w:bidi w:val="0"/>
        <w:spacing w:before="0" w:after="113"/>
        <w:ind w:hanging="0" w:start="0" w:end="0"/>
        <w:jc w:val="both"/>
        <w:rPr/>
      </w:pPr>
      <w:r>
        <w:rPr>
          <w:rFonts w:eastAsia="TimesNewRomanPSMT" w:cs="TimesNewRomanPSMT" w:ascii="TimesNewRomanPSMT" w:hAnsi="TimesNewRomanPSMT"/>
          <w:color w:val="000000"/>
          <w:spacing w:val="0"/>
          <w:sz w:val="24"/>
          <w:szCs w:val="24"/>
        </w:rPr>
        <w:t>An der Jahreshauptversammlung vom 14. Feber nahmen 47 Mitglieder teil.</w:t>
      </w:r>
    </w:p>
    <w:p>
      <w:pPr>
        <w:pStyle w:val="Normal"/>
        <w:widowControl w:val="false"/>
        <w:bidi w:val="0"/>
        <w:spacing w:before="0" w:after="113"/>
        <w:ind w:hanging="0" w:start="0" w:end="0"/>
        <w:jc w:val="both"/>
        <w:rPr/>
      </w:pPr>
      <w:r>
        <w:rPr>
          <w:rFonts w:eastAsia="TimesNewRomanPSMT" w:cs="TimesNewRomanPSMT" w:ascii="TimesNewRomanPSMT" w:hAnsi="TimesNewRomanPSMT"/>
          <w:color w:val="000000"/>
          <w:spacing w:val="0"/>
          <w:sz w:val="24"/>
          <w:szCs w:val="24"/>
        </w:rPr>
        <w:t>Es wurde nach der neunjährigen hervorragenden Arbeit von Obmann Franz Leeb und seinem Vorstandsteam ein neuer Vorstand gewählt, mit dem Obmann Gerhard Schwarzenauer und einigen langjährigen Mitgliedern des früheren Vorstandes, sowie einigen neuen Mitgliedern.</w:t>
      </w:r>
    </w:p>
    <w:p>
      <w:pPr>
        <w:pStyle w:val="Normal"/>
        <w:widowControl w:val="false"/>
        <w:bidi w:val="0"/>
        <w:spacing w:before="0" w:after="113"/>
        <w:ind w:hanging="0" w:start="0" w:end="0"/>
        <w:jc w:val="both"/>
        <w:rPr/>
      </w:pPr>
      <w:r>
        <w:rPr>
          <w:rFonts w:eastAsia="TimesNewRomanPSMT" w:cs="TimesNewRomanPSMT" w:ascii="TimesNewRomanPSMT" w:hAnsi="TimesNewRomanPSMT"/>
          <w:color w:val="000000"/>
          <w:spacing w:val="0"/>
          <w:sz w:val="24"/>
          <w:szCs w:val="24"/>
        </w:rPr>
        <w:t xml:space="preserve">Nachdem die Plätze bereits Mitte März </w:t>
      </w:r>
      <w:r>
        <w:rPr>
          <w:rFonts w:eastAsia="TimesNewRomanPSMT" w:cs="TimesNewRomanPSMT" w:ascii="TimesNewRomanPSMT" w:hAnsi="TimesNewRomanPSMT"/>
          <w:color w:val="000000"/>
          <w:spacing w:val="0"/>
          <w:sz w:val="24"/>
          <w:szCs w:val="24"/>
        </w:rPr>
        <w:t>aufbereitet und bespielbar</w:t>
      </w:r>
      <w:r>
        <w:rPr>
          <w:rFonts w:eastAsia="TimesNewRomanPSMT" w:cs="TimesNewRomanPSMT" w:ascii="TimesNewRomanPSMT" w:hAnsi="TimesNewRomanPSMT"/>
          <w:color w:val="000000"/>
          <w:spacing w:val="0"/>
          <w:sz w:val="24"/>
          <w:szCs w:val="24"/>
        </w:rPr>
        <w:t xml:space="preserve"> gewesen wären, </w:t>
      </w:r>
      <w:r>
        <w:rPr>
          <w:rFonts w:eastAsia="TimesNewRomanPSMT" w:cs="TimesNewRomanPSMT" w:ascii="TimesNewRomanPSMT" w:hAnsi="TimesNewRomanPSMT"/>
          <w:color w:val="000000"/>
          <w:spacing w:val="0"/>
          <w:sz w:val="24"/>
          <w:szCs w:val="24"/>
        </w:rPr>
        <w:t>konnte</w:t>
      </w:r>
      <w:r>
        <w:rPr>
          <w:rFonts w:eastAsia="TimesNewRomanPSMT" w:cs="TimesNewRomanPSMT" w:ascii="TimesNewRomanPSMT" w:hAnsi="TimesNewRomanPSMT"/>
          <w:color w:val="000000"/>
          <w:spacing w:val="0"/>
          <w:sz w:val="24"/>
          <w:szCs w:val="24"/>
        </w:rPr>
        <w:t xml:space="preserve"> auf Grund des darauffolgenden 14tägigen Schlechtwetters </w:t>
      </w:r>
      <w:r>
        <w:rPr>
          <w:rFonts w:eastAsia="TimesNewRomanPSMT" w:cs="TimesNewRomanPSMT" w:ascii="TimesNewRomanPSMT" w:hAnsi="TimesNewRomanPSMT"/>
          <w:color w:val="000000"/>
          <w:spacing w:val="0"/>
          <w:sz w:val="24"/>
          <w:szCs w:val="24"/>
        </w:rPr>
        <w:t xml:space="preserve">leider </w:t>
      </w:r>
      <w:r>
        <w:rPr>
          <w:rFonts w:eastAsia="TimesNewRomanPSMT" w:cs="TimesNewRomanPSMT" w:ascii="TimesNewRomanPSMT" w:hAnsi="TimesNewRomanPSMT"/>
          <w:color w:val="000000"/>
          <w:spacing w:val="0"/>
          <w:sz w:val="24"/>
          <w:szCs w:val="24"/>
        </w:rPr>
        <w:t xml:space="preserve">erst mit Beginn April der Spielbetrieb aufgenommen </w:t>
      </w:r>
      <w:r>
        <w:rPr>
          <w:rFonts w:eastAsia="TimesNewRomanPSMT" w:cs="TimesNewRomanPSMT" w:ascii="TimesNewRomanPSMT" w:hAnsi="TimesNewRomanPSMT"/>
          <w:color w:val="000000"/>
          <w:spacing w:val="0"/>
          <w:sz w:val="24"/>
          <w:szCs w:val="24"/>
        </w:rPr>
        <w:t>werden</w:t>
      </w:r>
      <w:r>
        <w:rPr>
          <w:rFonts w:eastAsia="TimesNewRomanPSMT" w:cs="TimesNewRomanPSMT" w:ascii="TimesNewRomanPSMT" w:hAnsi="TimesNewRomanPSMT"/>
          <w:color w:val="000000"/>
          <w:spacing w:val="0"/>
          <w:sz w:val="24"/>
          <w:szCs w:val="24"/>
        </w:rPr>
        <w:t>.</w:t>
      </w:r>
    </w:p>
    <w:p>
      <w:pPr>
        <w:pStyle w:val="Normal"/>
        <w:widowControl w:val="false"/>
        <w:bidi w:val="0"/>
        <w:spacing w:before="0" w:after="113"/>
        <w:ind w:hanging="0" w:start="0" w:end="0"/>
        <w:jc w:val="both"/>
        <w:rPr>
          <w:rFonts w:ascii="TimesNewRomanPSMT" w:hAnsi="TimesNewRomanPSMT" w:eastAsia="TimesNewRomanPSMT" w:cs="TimesNewRomanPSMT"/>
          <w:color w:val="000000"/>
          <w:spacing w:val="0"/>
          <w:sz w:val="24"/>
          <w:szCs w:val="24"/>
        </w:rPr>
      </w:pPr>
      <w:r>
        <w:rPr>
          <w:rFonts w:eastAsia="TimesNewRomanPSMT" w:cs="TimesNewRomanPSMT" w:ascii="TimesNewRomanPSMT" w:hAnsi="TimesNewRomanPSMT"/>
          <w:color w:val="000000"/>
          <w:spacing w:val="0"/>
          <w:sz w:val="24"/>
          <w:szCs w:val="24"/>
        </w:rPr>
        <w:t xml:space="preserve">Beim Eröffnungsturnier am 11.4.2025 in Form des schon bewährten Mixed-Doppel Modus nahmen 25 Mitglieder teil und es konnten auch neu hinzugekommene Vereinsmitglieder begrüßt werden. </w:t>
      </w:r>
    </w:p>
    <w:p>
      <w:pPr>
        <w:pStyle w:val="Normal"/>
        <w:widowControl w:val="false"/>
        <w:bidi w:val="0"/>
        <w:spacing w:before="0" w:after="113"/>
        <w:ind w:hanging="0" w:start="0" w:end="0"/>
        <w:jc w:val="both"/>
        <w:rPr/>
      </w:pPr>
      <w:r>
        <w:rPr>
          <w:rFonts w:eastAsia="TimesNewRomanPSMT" w:cs="TimesNewRomanPSMT" w:ascii="TimesNewRomanPSMT" w:hAnsi="TimesNewRomanPSMT"/>
          <w:color w:val="000000"/>
          <w:spacing w:val="0"/>
          <w:sz w:val="24"/>
          <w:szCs w:val="24"/>
        </w:rPr>
        <w:t>Bei den darauffolgenden Tiroler Mannschaftsmeisterschaften im Mai und Juni war der TC Völs mit insgesamt sechs Mannschaften vertreten: Damen 60+, Damen 60+ Doppel, Damen 70+, Herren 55+, Herren 60+ Doppel und Herren 70+. Alle schlugen sich beachtlich und waren mit großem Engagement bei der Sache (Ergebnisse siehe Anhang unten).</w:t>
      </w:r>
    </w:p>
    <w:p>
      <w:pPr>
        <w:pStyle w:val="Normal"/>
        <w:widowControl w:val="false"/>
        <w:bidi w:val="0"/>
        <w:spacing w:before="0" w:after="113"/>
        <w:ind w:hanging="0" w:start="0" w:end="0"/>
        <w:jc w:val="both"/>
        <w:rPr/>
      </w:pPr>
      <w:r>
        <w:rPr>
          <w:rFonts w:eastAsia="TimesNewRomanPSMT" w:cs="TimesNewRomanPSMT" w:ascii="TimesNewRomanPSMT" w:hAnsi="TimesNewRomanPSMT"/>
          <w:color w:val="000000"/>
          <w:spacing w:val="0"/>
          <w:sz w:val="24"/>
          <w:szCs w:val="24"/>
        </w:rPr>
        <w:t xml:space="preserve">Im Nachwuchsbereich nahm die Mannschaft U18 teil - deren Spiele allerdings erst im September stattfanden. </w:t>
      </w:r>
    </w:p>
    <w:p>
      <w:pPr>
        <w:pStyle w:val="Normal"/>
        <w:widowControl w:val="false"/>
        <w:bidi w:val="0"/>
        <w:spacing w:before="0" w:after="113"/>
        <w:ind w:hanging="0" w:start="0" w:end="0"/>
        <w:jc w:val="both"/>
        <w:rPr/>
      </w:pPr>
      <w:r>
        <w:rPr>
          <w:rFonts w:eastAsia="TimesNewRomanPSMT" w:cs="TimesNewRomanPSMT" w:ascii="TimesNewRomanPSMT" w:hAnsi="TimesNewRomanPSMT"/>
          <w:color w:val="000000"/>
          <w:spacing w:val="0"/>
          <w:sz w:val="24"/>
          <w:szCs w:val="24"/>
        </w:rPr>
        <w:t xml:space="preserve">Das Kinder- und Jugendtraining unter der Leitung von </w:t>
      </w:r>
      <w:r>
        <w:rPr>
          <w:rFonts w:eastAsia="TimesNewRomanPSMT" w:cs="TimesNewRomanPSMT" w:ascii="TimesNewRomanPSMT" w:hAnsi="TimesNewRomanPSMT"/>
          <w:color w:val="000009"/>
          <w:spacing w:val="0"/>
          <w:sz w:val="24"/>
          <w:szCs w:val="24"/>
        </w:rPr>
        <w:t xml:space="preserve">Dalila Pejkovic und Thomas Peer </w:t>
      </w:r>
      <w:r>
        <w:rPr>
          <w:rFonts w:eastAsia="TimesNewRomanPSMT" w:cs="TimesNewRomanPSMT" w:ascii="TimesNewRomanPSMT" w:hAnsi="TimesNewRomanPSMT"/>
          <w:color w:val="000000"/>
          <w:spacing w:val="0"/>
          <w:sz w:val="24"/>
          <w:szCs w:val="24"/>
        </w:rPr>
        <w:t>startete wieder im Mai mit 46 Kindern und wurde dann auch in den Sommerferien weitergeführt. Auch der Tenniskindergarten für 3 - 5jährige fand besten Zuspruch.</w:t>
      </w:r>
    </w:p>
    <w:p>
      <w:pPr>
        <w:pStyle w:val="Normal"/>
        <w:widowControl w:val="false"/>
        <w:bidi w:val="0"/>
        <w:spacing w:before="0" w:after="113"/>
        <w:ind w:hanging="0" w:start="0" w:end="0"/>
        <w:jc w:val="both"/>
        <w:rPr/>
      </w:pPr>
      <w:r>
        <w:rPr>
          <w:rFonts w:eastAsia="TimesNewRomanPSMT" w:cs="TimesNewRomanPSMT" w:ascii="TimesNewRomanPSMT" w:hAnsi="TimesNewRomanPSMT"/>
          <w:color w:val="000000"/>
          <w:spacing w:val="0"/>
          <w:sz w:val="24"/>
          <w:szCs w:val="24"/>
        </w:rPr>
        <w:t xml:space="preserve">Von Juli bis Oktober fanden jeden Mittwochabend die bereits bewährten Mixed-Turniere statt, die sich großer Beliebtheit erfreuten. Die Paarungen wurden jeweils alle 30 Minuten neu festgelegt, wobei verschiedenste </w:t>
      </w:r>
      <w:r>
        <w:rPr>
          <w:rFonts w:eastAsia="TimesNewRomanPSMT" w:cs="TimesNewRomanPSMT" w:ascii="TimesNewRomanPSMT" w:hAnsi="TimesNewRomanPSMT"/>
          <w:color w:val="000000"/>
          <w:spacing w:val="0"/>
          <w:sz w:val="24"/>
          <w:szCs w:val="24"/>
        </w:rPr>
        <w:t>Leistungs</w:t>
      </w:r>
      <w:r>
        <w:rPr>
          <w:rFonts w:eastAsia="TimesNewRomanPSMT" w:cs="TimesNewRomanPSMT" w:ascii="TimesNewRomanPSMT" w:hAnsi="TimesNewRomanPSMT"/>
          <w:color w:val="000000"/>
          <w:spacing w:val="0"/>
          <w:sz w:val="24"/>
          <w:szCs w:val="24"/>
        </w:rPr>
        <w:t xml:space="preserve">stufen vertreten waren. </w:t>
      </w:r>
    </w:p>
    <w:p>
      <w:pPr>
        <w:pStyle w:val="Normal"/>
        <w:widowControl w:val="false"/>
        <w:bidi w:val="0"/>
        <w:spacing w:before="0" w:after="113"/>
        <w:ind w:hanging="0" w:start="0" w:end="0"/>
        <w:jc w:val="both"/>
        <w:rPr>
          <w:rFonts w:ascii="TimesNewRomanPSMT" w:hAnsi="TimesNewRomanPSMT" w:eastAsia="TimesNewRomanPSMT" w:cs="TimesNewRomanPSMT"/>
          <w:color w:val="000000"/>
          <w:spacing w:val="0"/>
          <w:sz w:val="24"/>
          <w:szCs w:val="24"/>
        </w:rPr>
      </w:pPr>
      <w:r>
        <w:rPr>
          <w:rFonts w:eastAsia="TimesNewRomanPSMT" w:cs="TimesNewRomanPSMT" w:ascii="TimesNewRomanPSMT" w:hAnsi="TimesNewRomanPSMT"/>
          <w:color w:val="000000"/>
          <w:spacing w:val="0"/>
          <w:sz w:val="24"/>
          <w:szCs w:val="24"/>
        </w:rPr>
        <w:t xml:space="preserve">Dabei war speziell in den Monaten ab August durch das im Vorjahr installierte Flutlicht eine Erweiterung der Spielzeiten am Abend möglich und sehr willkommen. </w:t>
      </w:r>
    </w:p>
    <w:p>
      <w:pPr>
        <w:pStyle w:val="Normal"/>
        <w:widowControl w:val="false"/>
        <w:bidi w:val="0"/>
        <w:spacing w:before="0" w:after="113"/>
        <w:ind w:hanging="0" w:start="0" w:end="0"/>
        <w:jc w:val="both"/>
        <w:rPr/>
      </w:pPr>
      <w:r>
        <w:rPr>
          <w:rFonts w:eastAsia="TimesNewRomanPSMT" w:cs="TimesNewRomanPSMT" w:ascii="TimesNewRomanPSMT" w:hAnsi="TimesNewRomanPSMT"/>
          <w:color w:val="000000"/>
          <w:spacing w:val="0"/>
          <w:sz w:val="24"/>
          <w:szCs w:val="24"/>
        </w:rPr>
        <w:t xml:space="preserve">Jeden Donnerstagvormittag trafen sich wie schon die Jahre zuvor bis zu 22 Senioren zu Doppelspielen, die dann beim anschließenden Essen ausführlich diskutiert wurden, und </w:t>
      </w:r>
      <w:r>
        <w:rPr>
          <w:rFonts w:eastAsia="TimesNewRomanPSMT" w:cs="TimesNewRomanPSMT" w:ascii="TimesNewRomanPSMT" w:hAnsi="TimesNewRomanPSMT"/>
          <w:color w:val="000000"/>
          <w:spacing w:val="0"/>
          <w:sz w:val="24"/>
          <w:szCs w:val="24"/>
        </w:rPr>
        <w:t xml:space="preserve">wobei </w:t>
      </w:r>
      <w:r>
        <w:rPr>
          <w:rFonts w:eastAsia="TimesNewRomanPSMT" w:cs="TimesNewRomanPSMT" w:ascii="TimesNewRomanPSMT" w:hAnsi="TimesNewRomanPSMT"/>
          <w:color w:val="000000"/>
          <w:spacing w:val="0"/>
          <w:sz w:val="24"/>
          <w:szCs w:val="24"/>
        </w:rPr>
        <w:t xml:space="preserve">der Schmäh </w:t>
      </w:r>
      <w:r>
        <w:rPr>
          <w:rFonts w:eastAsia="TimesNewRomanPSMT" w:cs="TimesNewRomanPSMT" w:ascii="TimesNewRomanPSMT" w:hAnsi="TimesNewRomanPSMT"/>
          <w:color w:val="000000"/>
          <w:spacing w:val="0"/>
          <w:sz w:val="24"/>
          <w:szCs w:val="24"/>
        </w:rPr>
        <w:t xml:space="preserve">natürlich </w:t>
      </w:r>
      <w:r>
        <w:rPr>
          <w:rFonts w:eastAsia="TimesNewRomanPSMT" w:cs="TimesNewRomanPSMT" w:ascii="TimesNewRomanPSMT" w:hAnsi="TimesNewRomanPSMT"/>
          <w:color w:val="000000"/>
          <w:spacing w:val="0"/>
          <w:sz w:val="24"/>
          <w:szCs w:val="24"/>
        </w:rPr>
        <w:t xml:space="preserve">nicht zu kurz kam. </w:t>
      </w:r>
    </w:p>
    <w:p>
      <w:pPr>
        <w:pStyle w:val="Normal"/>
        <w:widowControl w:val="false"/>
        <w:bidi w:val="0"/>
        <w:spacing w:lineRule="auto" w:line="240" w:before="0" w:after="113"/>
        <w:ind w:hanging="0" w:start="0" w:end="0"/>
        <w:jc w:val="both"/>
        <w:rPr/>
      </w:pPr>
      <w:r>
        <w:rPr>
          <w:rFonts w:eastAsia="TimesNewRomanPSMT" w:cs="TimesNewRomanPSMT" w:ascii="TimesNewRomanPSMT" w:hAnsi="TimesNewRomanPSMT"/>
          <w:color w:val="000000"/>
          <w:spacing w:val="0"/>
          <w:sz w:val="24"/>
          <w:szCs w:val="24"/>
        </w:rPr>
        <w:t>Vom 26. bis zum 28. September fanden das inzwischen schon traditionelle 10. Völser Kinder-Tennisfest und die Völser Tennismeisterschaft für Jugendliche statt. Für die Jüngsten gab es wieder einen Stationsbetrieb, bei dem neben speziellen Tennisfertigkeiten auch sportmotorische Grundkenntnisse und viel Spaß an Bewegung und Spiel im Vordergrund standen.</w:t>
      </w:r>
    </w:p>
    <w:p>
      <w:pPr>
        <w:pStyle w:val="Normal"/>
        <w:widowControl w:val="false"/>
        <w:bidi w:val="0"/>
        <w:spacing w:lineRule="auto" w:line="240" w:before="0" w:after="113"/>
        <w:ind w:hanging="0" w:start="0" w:end="0"/>
        <w:jc w:val="both"/>
        <w:rPr/>
      </w:pPr>
      <w:r>
        <w:rPr>
          <w:rFonts w:eastAsia="TimesNewRomanPSMT" w:cs="TimesNewRomanPSMT" w:ascii="TimesNewRomanPSMT" w:hAnsi="TimesNewRomanPSMT"/>
          <w:color w:val="000000"/>
          <w:spacing w:val="0"/>
          <w:sz w:val="24"/>
          <w:szCs w:val="24"/>
        </w:rPr>
        <w:t xml:space="preserve">Weiters gab es noch ein Dreiviertelfeld-Turnier. Die fortgeschrittenen Kinder und Jugendlichen beteiligten sich an Einzel- und Doppelbewerben, wobei beim Eltern-Kind-Doppel jeweils Erwachsene oder Eltern mit den Jugendlichen Paare bildeten. Diese von unserem Jugendwart Lukas Wimmer kreierte Form des Spiels fand bei allen äußerst großen Anklang. </w:t>
      </w:r>
    </w:p>
    <w:p>
      <w:pPr>
        <w:pStyle w:val="Normal"/>
        <w:widowControl w:val="false"/>
        <w:bidi w:val="0"/>
        <w:spacing w:lineRule="auto" w:line="240" w:before="0" w:after="113"/>
        <w:ind w:hanging="0" w:start="0" w:end="0"/>
        <w:jc w:val="both"/>
        <w:rPr>
          <w:rFonts w:ascii="TimesNewRomanPSMT" w:hAnsi="TimesNewRomanPSMT" w:eastAsia="TimesNewRomanPSMT" w:cs="TimesNewRomanPSMT"/>
          <w:color w:val="000000"/>
          <w:spacing w:val="0"/>
          <w:sz w:val="24"/>
          <w:szCs w:val="24"/>
        </w:rPr>
      </w:pPr>
      <w:r>
        <w:rPr>
          <w:rFonts w:eastAsia="TimesNewRomanPSMT" w:cs="TimesNewRomanPSMT" w:ascii="TimesNewRomanPSMT" w:hAnsi="TimesNewRomanPSMT"/>
          <w:color w:val="000000"/>
          <w:spacing w:val="0"/>
          <w:sz w:val="24"/>
          <w:szCs w:val="24"/>
        </w:rPr>
        <w:t xml:space="preserve">Ebenso, wie das erstmals durchgeführte ‚One-Shot-Turnier‘, bei dem von allen Teilnehmern in jedem Turnierraster nur ein einziger Punkt gespielt wird und nach K.O.-Modus der Sieger in die nächste Runde aufsteigt. </w:t>
      </w:r>
    </w:p>
    <w:p>
      <w:pPr>
        <w:pStyle w:val="Normal"/>
        <w:widowControl w:val="false"/>
        <w:bidi w:val="0"/>
        <w:spacing w:lineRule="auto" w:line="240" w:before="0" w:after="113"/>
        <w:ind w:hanging="0" w:start="0" w:end="0"/>
        <w:jc w:val="both"/>
        <w:rPr>
          <w:rFonts w:ascii="TimesNewRomanPSMT" w:hAnsi="TimesNewRomanPSMT" w:eastAsia="TimesNewRomanPSMT" w:cs="TimesNewRomanPSMT"/>
          <w:color w:val="000000"/>
          <w:spacing w:val="0"/>
          <w:sz w:val="24"/>
          <w:szCs w:val="24"/>
        </w:rPr>
      </w:pPr>
      <w:r>
        <w:rPr>
          <w:rFonts w:eastAsia="TimesNewRomanPSMT" w:cs="TimesNewRomanPSMT" w:ascii="TimesNewRomanPSMT" w:hAnsi="TimesNewRomanPSMT"/>
          <w:color w:val="000000"/>
          <w:spacing w:val="0"/>
          <w:sz w:val="24"/>
          <w:szCs w:val="24"/>
        </w:rPr>
        <w:t>Nach zahlreichen Anfragen zum Modus und auch häufig geäußerter Skepsis im Vorfeld erwies sich dieses Turnier aber für alle Teilnehmenden (es konnte jeder, der wollte, daran teilnehmen) als besonderes Highlight und als Riesenspass und verlangte unbedingt nach einer Wiederholung im nächsten Jahr!</w:t>
      </w:r>
    </w:p>
    <w:p>
      <w:pPr>
        <w:pStyle w:val="Normal"/>
        <w:widowControl w:val="false"/>
        <w:bidi w:val="0"/>
        <w:spacing w:lineRule="auto" w:line="240" w:before="0" w:after="113"/>
        <w:ind w:hanging="0" w:start="0" w:end="0"/>
        <w:jc w:val="both"/>
        <w:rPr/>
      </w:pPr>
      <w:r>
        <w:rPr>
          <w:rFonts w:eastAsia="TimesNewRomanPSMT" w:cs="TimesNewRomanPSMT" w:ascii="TimesNewRomanPSMT" w:hAnsi="TimesNewRomanPSMT"/>
          <w:color w:val="000000"/>
          <w:spacing w:val="0"/>
          <w:sz w:val="24"/>
          <w:szCs w:val="24"/>
        </w:rPr>
        <w:t>Dalila Pejkovic und Thomas Peer, die für das Nachwuchstraining verantwortlich sind, haben wieder einmal bewiesen, da</w:t>
      </w:r>
      <w:r>
        <w:rPr>
          <w:rFonts w:eastAsia="TimesNewRomanPSMT" w:cs="TimesNewRomanPSMT" w:ascii="TimesNewRomanPSMT" w:hAnsi="TimesNewRomanPSMT"/>
          <w:color w:val="000000"/>
          <w:spacing w:val="0"/>
          <w:sz w:val="24"/>
          <w:szCs w:val="24"/>
        </w:rPr>
        <w:t xml:space="preserve">ss </w:t>
      </w:r>
      <w:r>
        <w:rPr>
          <w:rFonts w:eastAsia="TimesNewRomanPSMT" w:cs="TimesNewRomanPSMT" w:ascii="TimesNewRomanPSMT" w:hAnsi="TimesNewRomanPSMT"/>
          <w:color w:val="000000"/>
          <w:spacing w:val="0"/>
          <w:sz w:val="24"/>
          <w:szCs w:val="24"/>
        </w:rPr>
        <w:t>sie in den letzten Jahren hervorragende Arbeit geleistet haben, denn es gab in allen Bereichen spannende Spiele auf beachtlichem Niveau. Am Ende erhielten natürlich alle Mitwirkenden bei der Siegerehrung Preise in Form von Medaillen, Pokalen und Tennisbekleidungen.  Abgeschlossen wurde  die Veranstaltung wie üblich mit einem gemütlichen, gemeinsamen Essen.</w:t>
      </w:r>
    </w:p>
    <w:p>
      <w:pPr>
        <w:pStyle w:val="Normal"/>
        <w:widowControl w:val="false"/>
        <w:bidi w:val="0"/>
        <w:spacing w:before="0" w:after="0"/>
        <w:ind w:hanging="0" w:start="0" w:end="0"/>
        <w:jc w:val="both"/>
        <w:rPr>
          <w:rFonts w:ascii="TimesNewRomanPSMT" w:hAnsi="TimesNewRomanPSMT" w:eastAsia="TimesNewRomanPSMT" w:cs="TimesNewRomanPSMT"/>
          <w:color w:val="000000"/>
          <w:spacing w:val="0"/>
          <w:sz w:val="24"/>
          <w:szCs w:val="24"/>
        </w:rPr>
      </w:pPr>
      <w:r>
        <w:rPr>
          <w:rFonts w:eastAsia="TimesNewRomanPSMT" w:cs="TimesNewRomanPSMT" w:ascii="TimesNewRomanPSMT" w:hAnsi="TimesNewRomanPSMT"/>
          <w:color w:val="000000"/>
          <w:spacing w:val="0"/>
          <w:sz w:val="24"/>
          <w:szCs w:val="24"/>
        </w:rPr>
      </w:r>
    </w:p>
    <w:p>
      <w:pPr>
        <w:pStyle w:val="Normal"/>
        <w:widowControl w:val="false"/>
        <w:bidi w:val="0"/>
        <w:spacing w:before="0" w:after="0"/>
        <w:ind w:hanging="0" w:start="0" w:end="0"/>
        <w:jc w:val="both"/>
        <w:rPr>
          <w:rFonts w:ascii="TimesNewRomanPSMT" w:hAnsi="TimesNewRomanPSMT" w:eastAsia="TimesNewRomanPSMT" w:cs="TimesNewRomanPSMT"/>
          <w:color w:val="000000"/>
          <w:spacing w:val="0"/>
          <w:sz w:val="24"/>
          <w:szCs w:val="24"/>
        </w:rPr>
      </w:pPr>
      <w:r>
        <w:rPr>
          <w:rFonts w:eastAsia="TimesNewRomanPSMT" w:cs="TimesNewRomanPSMT" w:ascii="TimesNewRomanPSMT" w:hAnsi="TimesNewRomanPSMT"/>
          <w:color w:val="000000"/>
          <w:spacing w:val="0"/>
          <w:sz w:val="24"/>
          <w:szCs w:val="24"/>
        </w:rPr>
        <w:t>Für die Einzelbewerbe der Vereinsmeisterschaften bei den Erwachsenen Ende September meldeten sich 15 Herren (von denen 7 im B-Bewerb weiterspielten) und leider wieder keine Damen (vielleicht nächstes Jahr?). Die Doppelbewerbe für Damen und Herren sowie die Spiele des Mixed-Bewerbes wurden im Oktober ausgetragen. Bei den Herren nahmen acht Doppel teil, bei den Damen sechs und  im Mixed-Bewerb gab es sieben Paarungen.</w:t>
      </w:r>
    </w:p>
    <w:p>
      <w:pPr>
        <w:pStyle w:val="Normal"/>
        <w:widowControl w:val="false"/>
        <w:bidi w:val="0"/>
        <w:spacing w:before="0" w:after="0"/>
        <w:ind w:hanging="0" w:start="0" w:end="0"/>
        <w:jc w:val="both"/>
        <w:rPr/>
      </w:pPr>
      <w:r>
        <w:rPr/>
      </w:r>
    </w:p>
    <w:p>
      <w:pPr>
        <w:pStyle w:val="Normal"/>
        <w:widowControl w:val="false"/>
        <w:bidi w:val="0"/>
        <w:spacing w:before="0" w:after="0"/>
        <w:ind w:hanging="0" w:start="0" w:end="0"/>
        <w:jc w:val="both"/>
        <w:rPr>
          <w:rFonts w:ascii="TimesNewRomanPSMT" w:hAnsi="TimesNewRomanPSMT" w:eastAsia="TimesNewRomanPSMT" w:cs="TimesNewRomanPSMT"/>
          <w:color w:val="000000"/>
          <w:spacing w:val="0"/>
          <w:sz w:val="24"/>
          <w:szCs w:val="24"/>
          <w:u w:val="single"/>
        </w:rPr>
      </w:pPr>
      <w:r>
        <w:rPr>
          <w:rFonts w:eastAsia="TimesNewRomanPSMT" w:cs="TimesNewRomanPSMT" w:ascii="TimesNewRomanPSMT" w:hAnsi="TimesNewRomanPSMT"/>
          <w:color w:val="000000"/>
          <w:spacing w:val="0"/>
          <w:sz w:val="24"/>
          <w:szCs w:val="24"/>
          <w:u w:val="single"/>
        </w:rPr>
        <w:t xml:space="preserve">Die Ergebnisse: </w:t>
      </w:r>
    </w:p>
    <w:p>
      <w:pPr>
        <w:pStyle w:val="Normal"/>
        <w:widowControl w:val="false"/>
        <w:bidi w:val="0"/>
        <w:spacing w:before="0" w:after="0"/>
        <w:ind w:hanging="0" w:start="0" w:end="0"/>
        <w:jc w:val="both"/>
        <w:rPr/>
      </w:pPr>
      <w:r>
        <w:rPr/>
      </w:r>
    </w:p>
    <w:p>
      <w:pPr>
        <w:pStyle w:val="Normal"/>
        <w:widowControl w:val="false"/>
        <w:bidi w:val="0"/>
        <w:spacing w:before="0" w:after="0"/>
        <w:ind w:hanging="0" w:start="0" w:end="0"/>
        <w:jc w:val="both"/>
        <w:rPr/>
      </w:pPr>
      <w:r>
        <w:rPr>
          <w:rFonts w:eastAsia="TimesNewRomanPS-ItalicMT" w:cs="TimesNewRomanPS-ItalicMT" w:ascii="TimesNewRomanPS-ItalicMT" w:hAnsi="TimesNewRomanPS-ItalicMT"/>
          <w:b/>
          <w:bCs/>
          <w:color w:val="000000"/>
          <w:spacing w:val="0"/>
          <w:sz w:val="26"/>
          <w:szCs w:val="26"/>
        </w:rPr>
        <w:t xml:space="preserve">Herren </w:t>
      </w:r>
      <w:r>
        <w:rPr>
          <w:rFonts w:eastAsia="TimesNewRomanPS-BoldMT" w:cs="TimesNewRomanPS-BoldMT" w:ascii="TimesNewRomanPS-BoldMT" w:hAnsi="TimesNewRomanPS-BoldMT"/>
          <w:b/>
          <w:bCs/>
          <w:color w:val="000000"/>
          <w:spacing w:val="0"/>
          <w:sz w:val="26"/>
          <w:szCs w:val="26"/>
        </w:rPr>
        <w:t>Einzel</w:t>
      </w:r>
    </w:p>
    <w:p>
      <w:pPr>
        <w:pStyle w:val="Normal"/>
        <w:widowControl w:val="false"/>
        <w:numPr>
          <w:ilvl w:val="0"/>
          <w:numId w:val="1"/>
        </w:numPr>
        <w:tabs>
          <w:tab w:val="clear" w:pos="720"/>
          <w:tab w:val="left" w:pos="630" w:leader="none"/>
        </w:tabs>
        <w:bidi w:val="0"/>
        <w:spacing w:before="0" w:after="0"/>
        <w:ind w:hanging="270" w:start="630" w:end="0"/>
        <w:jc w:val="both"/>
        <w:rPr>
          <w:rFonts w:ascii="TimesNewRomanPSMT" w:hAnsi="TimesNewRomanPSMT" w:eastAsia="TimesNewRomanPSMT" w:cs="TimesNewRomanPSMT"/>
          <w:color w:val="000000"/>
          <w:spacing w:val="0"/>
          <w:sz w:val="24"/>
          <w:szCs w:val="24"/>
        </w:rPr>
      </w:pPr>
      <w:r>
        <w:rPr>
          <w:rFonts w:eastAsia="TimesNewRomanPSMT" w:cs="TimesNewRomanPSMT" w:ascii="TimesNewRomanPSMT" w:hAnsi="TimesNewRomanPSMT"/>
          <w:color w:val="000000"/>
          <w:spacing w:val="0"/>
          <w:sz w:val="24"/>
          <w:szCs w:val="24"/>
        </w:rPr>
        <w:t>Gernot Hupfauf</w:t>
      </w:r>
    </w:p>
    <w:p>
      <w:pPr>
        <w:pStyle w:val="Normal"/>
        <w:widowControl w:val="false"/>
        <w:numPr>
          <w:ilvl w:val="0"/>
          <w:numId w:val="1"/>
        </w:numPr>
        <w:tabs>
          <w:tab w:val="clear" w:pos="720"/>
          <w:tab w:val="left" w:pos="630" w:leader="none"/>
        </w:tabs>
        <w:bidi w:val="0"/>
        <w:spacing w:before="0" w:after="0"/>
        <w:ind w:hanging="270" w:start="630" w:end="0"/>
        <w:jc w:val="both"/>
        <w:rPr>
          <w:rFonts w:ascii="TimesNewRomanPSMT" w:hAnsi="TimesNewRomanPSMT" w:eastAsia="TimesNewRomanPSMT" w:cs="TimesNewRomanPSMT"/>
          <w:color w:val="000000"/>
          <w:spacing w:val="0"/>
          <w:sz w:val="24"/>
          <w:szCs w:val="24"/>
        </w:rPr>
      </w:pPr>
      <w:r>
        <w:rPr>
          <w:rFonts w:eastAsia="TimesNewRomanPSMT" w:cs="TimesNewRomanPSMT" w:ascii="TimesNewRomanPSMT" w:hAnsi="TimesNewRomanPSMT"/>
          <w:color w:val="000000"/>
          <w:spacing w:val="0"/>
          <w:sz w:val="24"/>
          <w:szCs w:val="24"/>
        </w:rPr>
        <w:t>Norbert Belina</w:t>
      </w:r>
    </w:p>
    <w:p>
      <w:pPr>
        <w:pStyle w:val="Normal"/>
        <w:widowControl w:val="false"/>
        <w:numPr>
          <w:ilvl w:val="0"/>
          <w:numId w:val="1"/>
        </w:numPr>
        <w:tabs>
          <w:tab w:val="clear" w:pos="720"/>
          <w:tab w:val="left" w:pos="630" w:leader="none"/>
        </w:tabs>
        <w:bidi w:val="0"/>
        <w:spacing w:before="0" w:after="0"/>
        <w:ind w:hanging="270" w:start="630" w:end="0"/>
        <w:jc w:val="both"/>
        <w:rPr/>
      </w:pPr>
      <w:r>
        <w:rPr>
          <w:rFonts w:eastAsia="TimesNewRomanPSMT" w:cs="TimesNewRomanPSMT" w:ascii="TimesNewRomanPSMT" w:hAnsi="TimesNewRomanPSMT"/>
          <w:color w:val="000000"/>
          <w:spacing w:val="0"/>
          <w:sz w:val="24"/>
          <w:szCs w:val="24"/>
        </w:rPr>
        <w:t xml:space="preserve">Maxi Papst </w:t>
      </w:r>
    </w:p>
    <w:p>
      <w:pPr>
        <w:pStyle w:val="Normal"/>
        <w:widowControl w:val="false"/>
        <w:bidi w:val="0"/>
        <w:spacing w:before="0" w:after="0"/>
        <w:ind w:hanging="0" w:start="0" w:end="0"/>
        <w:jc w:val="both"/>
        <w:rPr/>
      </w:pPr>
      <w:r>
        <w:rPr/>
      </w:r>
    </w:p>
    <w:p>
      <w:pPr>
        <w:pStyle w:val="Normal"/>
        <w:widowControl w:val="false"/>
        <w:bidi w:val="0"/>
        <w:spacing w:before="0" w:after="0"/>
        <w:ind w:hanging="0" w:start="0" w:end="0"/>
        <w:jc w:val="both"/>
        <w:rPr>
          <w:rFonts w:ascii="TimesNewRomanPSMT" w:hAnsi="TimesNewRomanPSMT" w:eastAsia="TimesNewRomanPSMT" w:cs="TimesNewRomanPSMT"/>
          <w:b/>
          <w:bCs/>
          <w:color w:val="000000"/>
          <w:spacing w:val="0"/>
          <w:sz w:val="26"/>
          <w:szCs w:val="26"/>
        </w:rPr>
      </w:pPr>
      <w:r>
        <w:rPr>
          <w:rFonts w:eastAsia="TimesNewRomanPSMT" w:cs="TimesNewRomanPSMT" w:ascii="TimesNewRomanPSMT" w:hAnsi="TimesNewRomanPSMT"/>
          <w:b/>
          <w:bCs/>
          <w:color w:val="000000"/>
          <w:spacing w:val="0"/>
          <w:sz w:val="26"/>
          <w:szCs w:val="26"/>
        </w:rPr>
        <w:t>Herren B-Bewerb</w:t>
      </w:r>
    </w:p>
    <w:p>
      <w:pPr>
        <w:pStyle w:val="Normal"/>
        <w:widowControl w:val="false"/>
        <w:bidi w:val="0"/>
        <w:spacing w:before="0" w:after="0"/>
        <w:ind w:hanging="0" w:start="0" w:end="0"/>
        <w:jc w:val="both"/>
        <w:rPr>
          <w:rFonts w:ascii="TimesNewRomanPSMT" w:hAnsi="TimesNewRomanPSMT" w:eastAsia="TimesNewRomanPSMT" w:cs="TimesNewRomanPSMT"/>
          <w:color w:val="000000"/>
          <w:spacing w:val="0"/>
          <w:sz w:val="24"/>
          <w:szCs w:val="24"/>
        </w:rPr>
      </w:pPr>
      <w:r>
        <w:rPr>
          <w:rFonts w:eastAsia="TimesNewRomanPSMT" w:cs="TimesNewRomanPSMT" w:ascii="TimesNewRomanPSMT" w:hAnsi="TimesNewRomanPSMT"/>
          <w:color w:val="000000"/>
          <w:spacing w:val="0"/>
          <w:sz w:val="24"/>
          <w:szCs w:val="24"/>
        </w:rPr>
        <w:t xml:space="preserve">      </w:t>
      </w:r>
      <w:r>
        <w:rPr>
          <w:rFonts w:eastAsia="TimesNewRomanPSMT" w:cs="TimesNewRomanPSMT" w:ascii="TimesNewRomanPSMT" w:hAnsi="TimesNewRomanPSMT"/>
          <w:color w:val="000000"/>
          <w:spacing w:val="0"/>
          <w:sz w:val="24"/>
          <w:szCs w:val="24"/>
        </w:rPr>
        <w:t>1.  Vincent Lechner</w:t>
      </w:r>
    </w:p>
    <w:p>
      <w:pPr>
        <w:pStyle w:val="Normal"/>
        <w:widowControl w:val="false"/>
        <w:bidi w:val="0"/>
        <w:spacing w:before="0" w:after="0"/>
        <w:ind w:hanging="0" w:start="0" w:end="0"/>
        <w:jc w:val="both"/>
        <w:rPr>
          <w:rFonts w:ascii="TimesNewRomanPSMT" w:hAnsi="TimesNewRomanPSMT" w:eastAsia="TimesNewRomanPSMT" w:cs="TimesNewRomanPSMT"/>
          <w:color w:val="000000"/>
          <w:spacing w:val="0"/>
          <w:sz w:val="24"/>
          <w:szCs w:val="24"/>
        </w:rPr>
      </w:pPr>
      <w:r>
        <w:rPr>
          <w:rFonts w:eastAsia="TimesNewRomanPSMT" w:cs="TimesNewRomanPSMT" w:ascii="TimesNewRomanPSMT" w:hAnsi="TimesNewRomanPSMT"/>
          <w:color w:val="000000"/>
          <w:spacing w:val="0"/>
          <w:sz w:val="24"/>
          <w:szCs w:val="24"/>
        </w:rPr>
        <w:t xml:space="preserve">      </w:t>
      </w:r>
      <w:r>
        <w:rPr>
          <w:rFonts w:eastAsia="TimesNewRomanPSMT" w:cs="TimesNewRomanPSMT" w:ascii="TimesNewRomanPSMT" w:hAnsi="TimesNewRomanPSMT"/>
          <w:color w:val="000000"/>
          <w:spacing w:val="0"/>
          <w:sz w:val="24"/>
          <w:szCs w:val="24"/>
        </w:rPr>
        <w:t>2.  Markus Murauer</w:t>
      </w:r>
    </w:p>
    <w:p>
      <w:pPr>
        <w:pStyle w:val="Normal"/>
        <w:widowControl w:val="false"/>
        <w:bidi w:val="0"/>
        <w:spacing w:before="0" w:after="0"/>
        <w:ind w:hanging="0" w:start="0" w:end="0"/>
        <w:jc w:val="both"/>
        <w:rPr>
          <w:rFonts w:ascii="TimesNewRomanPSMT" w:hAnsi="TimesNewRomanPSMT" w:eastAsia="TimesNewRomanPSMT" w:cs="TimesNewRomanPSMT"/>
          <w:color w:val="000000"/>
          <w:spacing w:val="0"/>
          <w:sz w:val="24"/>
          <w:szCs w:val="24"/>
        </w:rPr>
      </w:pPr>
      <w:r>
        <w:rPr>
          <w:rFonts w:eastAsia="TimesNewRomanPSMT" w:cs="TimesNewRomanPSMT" w:ascii="TimesNewRomanPSMT" w:hAnsi="TimesNewRomanPSMT"/>
          <w:color w:val="000000"/>
          <w:spacing w:val="0"/>
          <w:sz w:val="24"/>
          <w:szCs w:val="24"/>
        </w:rPr>
        <w:t xml:space="preserve">      </w:t>
      </w:r>
      <w:r>
        <w:rPr>
          <w:rFonts w:eastAsia="TimesNewRomanPSMT" w:cs="TimesNewRomanPSMT" w:ascii="TimesNewRomanPSMT" w:hAnsi="TimesNewRomanPSMT"/>
          <w:color w:val="000000"/>
          <w:spacing w:val="0"/>
          <w:sz w:val="24"/>
          <w:szCs w:val="24"/>
        </w:rPr>
        <w:t>3.  Philip Schmitt</w:t>
      </w:r>
    </w:p>
    <w:p>
      <w:pPr>
        <w:pStyle w:val="Normal"/>
        <w:widowControl w:val="false"/>
        <w:bidi w:val="0"/>
        <w:spacing w:before="0" w:after="0"/>
        <w:ind w:hanging="0" w:start="0" w:end="0"/>
        <w:jc w:val="both"/>
        <w:rPr/>
      </w:pPr>
      <w:r>
        <w:rPr/>
      </w:r>
    </w:p>
    <w:p>
      <w:pPr>
        <w:pStyle w:val="Normal"/>
        <w:widowControl w:val="false"/>
        <w:bidi w:val="0"/>
        <w:spacing w:before="0" w:after="0"/>
        <w:ind w:hanging="0" w:start="0" w:end="0"/>
        <w:jc w:val="both"/>
        <w:rPr>
          <w:rFonts w:ascii="TimesNewRomanPS-BoldMT" w:hAnsi="TimesNewRomanPS-BoldMT" w:eastAsia="TimesNewRomanPS-BoldMT" w:cs="TimesNewRomanPS-BoldMT"/>
          <w:b/>
          <w:bCs/>
          <w:color w:val="000000"/>
          <w:spacing w:val="0"/>
          <w:sz w:val="24"/>
          <w:szCs w:val="24"/>
        </w:rPr>
      </w:pPr>
      <w:r>
        <w:rPr>
          <w:rFonts w:eastAsia="TimesNewRomanPS-BoldMT" w:cs="TimesNewRomanPS-BoldMT" w:ascii="TimesNewRomanPS-BoldMT" w:hAnsi="TimesNewRomanPS-BoldMT"/>
          <w:b/>
          <w:bCs/>
          <w:color w:val="000000"/>
          <w:spacing w:val="0"/>
          <w:sz w:val="24"/>
          <w:szCs w:val="24"/>
        </w:rPr>
        <w:t>Damen Doppel</w:t>
      </w:r>
    </w:p>
    <w:p>
      <w:pPr>
        <w:pStyle w:val="Normal"/>
        <w:widowControl w:val="false"/>
        <w:numPr>
          <w:ilvl w:val="0"/>
          <w:numId w:val="2"/>
        </w:numPr>
        <w:tabs>
          <w:tab w:val="clear" w:pos="720"/>
          <w:tab w:val="left" w:pos="630" w:leader="none"/>
        </w:tabs>
        <w:bidi w:val="0"/>
        <w:spacing w:before="0" w:after="0"/>
        <w:ind w:hanging="270" w:start="630" w:end="0"/>
        <w:jc w:val="start"/>
        <w:rPr>
          <w:rFonts w:ascii="TimesNewRomanPSMT" w:hAnsi="TimesNewRomanPSMT" w:eastAsia="TimesNewRomanPSMT" w:cs="TimesNewRomanPSMT"/>
          <w:color w:val="000000"/>
          <w:spacing w:val="0"/>
          <w:sz w:val="24"/>
          <w:szCs w:val="24"/>
        </w:rPr>
      </w:pPr>
      <w:r>
        <w:rPr>
          <w:rFonts w:eastAsia="TimesNewRomanPSMT" w:cs="TimesNewRomanPSMT" w:ascii="TimesNewRomanPSMT" w:hAnsi="TimesNewRomanPSMT"/>
          <w:color w:val="000000"/>
          <w:spacing w:val="0"/>
          <w:sz w:val="24"/>
          <w:szCs w:val="24"/>
        </w:rPr>
        <w:t>Petra Exenberger, Heidi Leeb</w:t>
      </w:r>
    </w:p>
    <w:p>
      <w:pPr>
        <w:pStyle w:val="Normal"/>
        <w:widowControl w:val="false"/>
        <w:numPr>
          <w:ilvl w:val="0"/>
          <w:numId w:val="2"/>
        </w:numPr>
        <w:tabs>
          <w:tab w:val="clear" w:pos="720"/>
          <w:tab w:val="left" w:pos="630" w:leader="none"/>
        </w:tabs>
        <w:bidi w:val="0"/>
        <w:spacing w:before="0" w:after="0"/>
        <w:ind w:hanging="270" w:start="630" w:end="0"/>
        <w:jc w:val="start"/>
        <w:rPr>
          <w:rFonts w:ascii="TimesNewRomanPSMT" w:hAnsi="TimesNewRomanPSMT" w:eastAsia="TimesNewRomanPSMT" w:cs="TimesNewRomanPSMT"/>
          <w:color w:val="000000"/>
          <w:spacing w:val="0"/>
          <w:sz w:val="24"/>
          <w:szCs w:val="24"/>
        </w:rPr>
      </w:pPr>
      <w:r>
        <w:rPr>
          <w:rFonts w:eastAsia="TimesNewRomanPSMT" w:cs="TimesNewRomanPSMT" w:ascii="TimesNewRomanPSMT" w:hAnsi="TimesNewRomanPSMT"/>
          <w:color w:val="000000"/>
          <w:spacing w:val="0"/>
          <w:sz w:val="24"/>
          <w:szCs w:val="24"/>
        </w:rPr>
        <w:t>Nicki Linser, Sarah Ager</w:t>
      </w:r>
    </w:p>
    <w:p>
      <w:pPr>
        <w:pStyle w:val="Normal"/>
        <w:widowControl w:val="false"/>
        <w:numPr>
          <w:ilvl w:val="0"/>
          <w:numId w:val="2"/>
        </w:numPr>
        <w:tabs>
          <w:tab w:val="clear" w:pos="720"/>
          <w:tab w:val="left" w:pos="630" w:leader="none"/>
        </w:tabs>
        <w:bidi w:val="0"/>
        <w:spacing w:before="0" w:after="0"/>
        <w:ind w:hanging="270" w:start="630" w:end="0"/>
        <w:jc w:val="start"/>
        <w:rPr>
          <w:rFonts w:ascii="TimesNewRomanPSMT" w:hAnsi="TimesNewRomanPSMT" w:eastAsia="TimesNewRomanPSMT" w:cs="TimesNewRomanPSMT"/>
          <w:color w:val="000000"/>
          <w:spacing w:val="0"/>
          <w:sz w:val="24"/>
          <w:szCs w:val="24"/>
        </w:rPr>
      </w:pPr>
      <w:r>
        <w:rPr>
          <w:rFonts w:eastAsia="TimesNewRomanPSMT" w:cs="TimesNewRomanPSMT" w:ascii="TimesNewRomanPSMT" w:hAnsi="TimesNewRomanPSMT"/>
          <w:color w:val="000000"/>
          <w:spacing w:val="0"/>
          <w:sz w:val="24"/>
          <w:szCs w:val="24"/>
        </w:rPr>
        <w:t xml:space="preserve">Doris Budischek, Irmi Hupfauf </w:t>
      </w:r>
    </w:p>
    <w:p>
      <w:pPr>
        <w:pStyle w:val="Normal"/>
        <w:widowControl w:val="false"/>
        <w:bidi w:val="0"/>
        <w:spacing w:before="0" w:after="0"/>
        <w:ind w:hanging="0" w:start="0" w:end="0"/>
        <w:jc w:val="start"/>
        <w:rPr/>
      </w:pPr>
      <w:r>
        <w:rPr/>
      </w:r>
    </w:p>
    <w:p>
      <w:pPr>
        <w:pStyle w:val="Normal"/>
        <w:widowControl w:val="false"/>
        <w:bidi w:val="0"/>
        <w:spacing w:before="0" w:after="0"/>
        <w:ind w:hanging="0" w:start="0" w:end="0"/>
        <w:jc w:val="both"/>
        <w:rPr/>
      </w:pPr>
      <w:r>
        <w:rPr>
          <w:rFonts w:eastAsia="TimesNewRomanPS-BoldMT" w:cs="TimesNewRomanPS-BoldMT" w:ascii="TimesNewRomanPS-BoldMT" w:hAnsi="TimesNewRomanPS-BoldMT"/>
          <w:b/>
          <w:bCs/>
          <w:color w:val="000000"/>
          <w:spacing w:val="0"/>
          <w:sz w:val="24"/>
          <w:szCs w:val="24"/>
        </w:rPr>
        <w:t>Herren Doppel</w:t>
      </w:r>
      <w:r>
        <w:rPr>
          <w:rFonts w:eastAsia="TimesNewRomanPSMT" w:cs="TimesNewRomanPSMT" w:ascii="TimesNewRomanPSMT" w:hAnsi="TimesNewRomanPSMT"/>
          <w:color w:val="000000"/>
          <w:spacing w:val="0"/>
          <w:sz w:val="24"/>
          <w:szCs w:val="24"/>
        </w:rPr>
        <w:t xml:space="preserve"> </w:t>
      </w:r>
    </w:p>
    <w:p>
      <w:pPr>
        <w:pStyle w:val="Normal"/>
        <w:widowControl w:val="false"/>
        <w:numPr>
          <w:ilvl w:val="0"/>
          <w:numId w:val="3"/>
        </w:numPr>
        <w:tabs>
          <w:tab w:val="clear" w:pos="720"/>
          <w:tab w:val="left" w:pos="630" w:leader="none"/>
        </w:tabs>
        <w:bidi w:val="0"/>
        <w:spacing w:before="0" w:after="0"/>
        <w:ind w:hanging="270" w:start="630" w:end="0"/>
        <w:jc w:val="both"/>
        <w:rPr/>
      </w:pPr>
      <w:r>
        <w:rPr>
          <w:rFonts w:eastAsia="TimesNewRomanPSMT" w:cs="TimesNewRomanPSMT" w:ascii="TimesNewRomanPSMT" w:hAnsi="TimesNewRomanPSMT"/>
          <w:color w:val="000000"/>
          <w:spacing w:val="0"/>
          <w:sz w:val="24"/>
          <w:szCs w:val="24"/>
        </w:rPr>
        <w:t>Friedl Bacher, Gernot Hupfauf</w:t>
      </w:r>
    </w:p>
    <w:p>
      <w:pPr>
        <w:pStyle w:val="Normal"/>
        <w:widowControl w:val="false"/>
        <w:numPr>
          <w:ilvl w:val="0"/>
          <w:numId w:val="3"/>
        </w:numPr>
        <w:tabs>
          <w:tab w:val="clear" w:pos="720"/>
          <w:tab w:val="left" w:pos="630" w:leader="none"/>
        </w:tabs>
        <w:bidi w:val="0"/>
        <w:spacing w:before="0" w:after="0"/>
        <w:ind w:hanging="270" w:start="630" w:end="0"/>
        <w:jc w:val="both"/>
        <w:rPr>
          <w:rFonts w:ascii="TimesNewRomanPSMT" w:hAnsi="TimesNewRomanPSMT" w:eastAsia="TimesNewRomanPSMT" w:cs="TimesNewRomanPSMT"/>
          <w:color w:val="000000"/>
          <w:spacing w:val="0"/>
          <w:sz w:val="24"/>
          <w:szCs w:val="24"/>
        </w:rPr>
      </w:pPr>
      <w:r>
        <w:rPr>
          <w:rFonts w:eastAsia="TimesNewRomanPSMT" w:cs="TimesNewRomanPSMT" w:ascii="TimesNewRomanPSMT" w:hAnsi="TimesNewRomanPSMT"/>
          <w:color w:val="000000"/>
          <w:spacing w:val="0"/>
          <w:sz w:val="24"/>
          <w:szCs w:val="24"/>
        </w:rPr>
        <w:t>Klaus Schöffthaler, Dominik Steindl</w:t>
      </w:r>
    </w:p>
    <w:p>
      <w:pPr>
        <w:pStyle w:val="Normal"/>
        <w:widowControl w:val="false"/>
        <w:numPr>
          <w:ilvl w:val="0"/>
          <w:numId w:val="3"/>
        </w:numPr>
        <w:tabs>
          <w:tab w:val="clear" w:pos="720"/>
          <w:tab w:val="left" w:pos="630" w:leader="none"/>
        </w:tabs>
        <w:bidi w:val="0"/>
        <w:spacing w:before="0" w:after="0"/>
        <w:ind w:hanging="270" w:start="630" w:end="0"/>
        <w:jc w:val="both"/>
        <w:rPr>
          <w:rFonts w:ascii="TimesNewRomanPSMT" w:hAnsi="TimesNewRomanPSMT" w:eastAsia="TimesNewRomanPSMT" w:cs="TimesNewRomanPSMT"/>
          <w:color w:val="000000"/>
          <w:spacing w:val="0"/>
          <w:sz w:val="24"/>
          <w:szCs w:val="24"/>
        </w:rPr>
      </w:pPr>
      <w:r>
        <w:rPr>
          <w:rFonts w:eastAsia="TimesNewRomanPSMT" w:cs="TimesNewRomanPSMT" w:ascii="TimesNewRomanPSMT" w:hAnsi="TimesNewRomanPSMT"/>
          <w:color w:val="000000"/>
          <w:spacing w:val="0"/>
          <w:sz w:val="24"/>
          <w:szCs w:val="24"/>
        </w:rPr>
        <w:t>Moritz Assmayer, Maxi Papst</w:t>
      </w:r>
    </w:p>
    <w:p>
      <w:pPr>
        <w:pStyle w:val="Normal"/>
        <w:widowControl w:val="false"/>
        <w:bidi w:val="0"/>
        <w:spacing w:before="0" w:after="0"/>
        <w:ind w:hanging="0" w:start="0" w:end="0"/>
        <w:jc w:val="both"/>
        <w:rPr/>
      </w:pPr>
      <w:r>
        <w:rPr/>
      </w:r>
    </w:p>
    <w:p>
      <w:pPr>
        <w:pStyle w:val="Normal"/>
        <w:widowControl w:val="false"/>
        <w:bidi w:val="0"/>
        <w:spacing w:before="0" w:after="0"/>
        <w:ind w:hanging="0" w:start="0" w:end="0"/>
        <w:jc w:val="both"/>
        <w:rPr>
          <w:rFonts w:ascii="TimesNewRomanPS-BoldMT" w:hAnsi="TimesNewRomanPS-BoldMT" w:eastAsia="TimesNewRomanPS-BoldMT" w:cs="TimesNewRomanPS-BoldMT"/>
          <w:b/>
          <w:bCs/>
          <w:color w:val="000000"/>
          <w:spacing w:val="0"/>
          <w:sz w:val="24"/>
          <w:szCs w:val="24"/>
        </w:rPr>
      </w:pPr>
      <w:r>
        <w:rPr>
          <w:rFonts w:eastAsia="TimesNewRomanPS-BoldMT" w:cs="TimesNewRomanPS-BoldMT" w:ascii="TimesNewRomanPS-BoldMT" w:hAnsi="TimesNewRomanPS-BoldMT"/>
          <w:b/>
          <w:bCs/>
          <w:color w:val="000000"/>
          <w:spacing w:val="0"/>
          <w:sz w:val="24"/>
          <w:szCs w:val="24"/>
        </w:rPr>
        <w:t>Mixed-Doppel</w:t>
      </w:r>
    </w:p>
    <w:p>
      <w:pPr>
        <w:pStyle w:val="Normal"/>
        <w:widowControl w:val="false"/>
        <w:numPr>
          <w:ilvl w:val="0"/>
          <w:numId w:val="4"/>
        </w:numPr>
        <w:tabs>
          <w:tab w:val="clear" w:pos="720"/>
          <w:tab w:val="left" w:pos="630" w:leader="none"/>
        </w:tabs>
        <w:bidi w:val="0"/>
        <w:spacing w:lineRule="auto" w:line="240" w:before="0" w:after="0"/>
        <w:ind w:hanging="270" w:start="630" w:end="0"/>
        <w:jc w:val="both"/>
        <w:rPr/>
      </w:pPr>
      <w:r>
        <w:rPr>
          <w:rFonts w:eastAsia="TimesNewRomanPSMT" w:cs="TimesNewRomanPSMT" w:ascii="TimesNewRomanPSMT" w:hAnsi="TimesNewRomanPSMT"/>
          <w:color w:val="000000"/>
          <w:spacing w:val="0"/>
          <w:sz w:val="24"/>
          <w:szCs w:val="24"/>
        </w:rPr>
        <w:t>Petra Exenberger, Thomas Heidegger</w:t>
      </w:r>
    </w:p>
    <w:p>
      <w:pPr>
        <w:pStyle w:val="Normal"/>
        <w:widowControl w:val="false"/>
        <w:numPr>
          <w:ilvl w:val="0"/>
          <w:numId w:val="4"/>
        </w:numPr>
        <w:tabs>
          <w:tab w:val="clear" w:pos="720"/>
          <w:tab w:val="left" w:pos="630" w:leader="none"/>
        </w:tabs>
        <w:bidi w:val="0"/>
        <w:spacing w:lineRule="auto" w:line="240" w:before="0" w:after="0"/>
        <w:ind w:hanging="270" w:start="630" w:end="0"/>
        <w:jc w:val="both"/>
        <w:rPr>
          <w:rFonts w:ascii="TimesNewRomanPSMT" w:hAnsi="TimesNewRomanPSMT" w:eastAsia="TimesNewRomanPSMT" w:cs="TimesNewRomanPSMT"/>
          <w:color w:val="000000"/>
          <w:spacing w:val="0"/>
          <w:sz w:val="24"/>
          <w:szCs w:val="24"/>
        </w:rPr>
      </w:pPr>
      <w:r>
        <w:rPr>
          <w:rFonts w:eastAsia="TimesNewRomanPSMT" w:cs="TimesNewRomanPSMT" w:ascii="TimesNewRomanPSMT" w:hAnsi="TimesNewRomanPSMT"/>
          <w:color w:val="000000"/>
          <w:spacing w:val="0"/>
          <w:sz w:val="24"/>
          <w:szCs w:val="24"/>
        </w:rPr>
        <w:t>Christine Hosp, Michael Gruber</w:t>
      </w:r>
    </w:p>
    <w:p>
      <w:pPr>
        <w:pStyle w:val="Normal"/>
        <w:widowControl w:val="false"/>
        <w:numPr>
          <w:ilvl w:val="0"/>
          <w:numId w:val="4"/>
        </w:numPr>
        <w:tabs>
          <w:tab w:val="clear" w:pos="720"/>
          <w:tab w:val="left" w:pos="630" w:leader="none"/>
        </w:tabs>
        <w:bidi w:val="0"/>
        <w:spacing w:lineRule="auto" w:line="240" w:before="0" w:after="0"/>
        <w:ind w:hanging="270" w:start="630" w:end="0"/>
        <w:jc w:val="both"/>
        <w:rPr>
          <w:rFonts w:ascii="TimesNewRomanPSMT" w:hAnsi="TimesNewRomanPSMT" w:eastAsia="TimesNewRomanPSMT" w:cs="TimesNewRomanPSMT"/>
          <w:color w:val="000000"/>
          <w:spacing w:val="0"/>
          <w:sz w:val="24"/>
          <w:szCs w:val="24"/>
        </w:rPr>
      </w:pPr>
      <w:r>
        <w:rPr>
          <w:rFonts w:eastAsia="TimesNewRomanPSMT" w:cs="TimesNewRomanPSMT" w:ascii="TimesNewRomanPSMT" w:hAnsi="TimesNewRomanPSMT"/>
          <w:color w:val="000000"/>
          <w:spacing w:val="0"/>
          <w:sz w:val="24"/>
          <w:szCs w:val="24"/>
        </w:rPr>
        <w:t>Susi und Thomas Gschliesser</w:t>
      </w:r>
    </w:p>
    <w:p>
      <w:pPr>
        <w:pStyle w:val="Normal"/>
        <w:widowControl w:val="false"/>
        <w:bidi w:val="0"/>
        <w:spacing w:before="0" w:after="0"/>
        <w:ind w:firstLine="720" w:start="720" w:end="0"/>
        <w:jc w:val="both"/>
        <w:rPr/>
      </w:pPr>
      <w:r>
        <w:rPr/>
      </w:r>
    </w:p>
    <w:p>
      <w:pPr>
        <w:pStyle w:val="Normal"/>
        <w:widowControl w:val="false"/>
        <w:bidi w:val="0"/>
        <w:spacing w:before="0" w:after="113"/>
        <w:ind w:hanging="0" w:start="0" w:end="0"/>
        <w:jc w:val="start"/>
        <w:rPr/>
      </w:pPr>
      <w:r>
        <w:rPr>
          <w:rFonts w:eastAsia="TimesNewRomanPSMT" w:cs="TimesNewRomanPSMT" w:ascii="TimesNewRomanPSMT" w:hAnsi="TimesNewRomanPSMT"/>
          <w:color w:val="000000"/>
          <w:spacing w:val="0"/>
          <w:sz w:val="24"/>
          <w:szCs w:val="24"/>
        </w:rPr>
        <w:t xml:space="preserve">Die Siegerehrung und der damit einhergehende Saisonabschluss fanden wieder im Rahmen eines Oktoberfestes am 8. November statt. </w:t>
      </w:r>
    </w:p>
    <w:p>
      <w:pPr>
        <w:pStyle w:val="Normal"/>
        <w:widowControl w:val="false"/>
        <w:bidi w:val="0"/>
        <w:spacing w:before="0" w:after="113"/>
        <w:ind w:hanging="0" w:start="0" w:end="0"/>
        <w:jc w:val="both"/>
        <w:rPr/>
      </w:pPr>
      <w:r>
        <w:rPr>
          <w:rFonts w:eastAsia="TimesNewRomanPSMT" w:cs="TimesNewRomanPSMT" w:ascii="TimesNewRomanPSMT" w:hAnsi="TimesNewRomanPSMT"/>
          <w:color w:val="000000"/>
          <w:spacing w:val="0"/>
          <w:sz w:val="24"/>
          <w:szCs w:val="24"/>
        </w:rPr>
        <w:t>Die Spielsaison endete mit erstem November.</w:t>
      </w:r>
    </w:p>
    <w:p>
      <w:pPr>
        <w:pStyle w:val="Normal"/>
        <w:widowControl w:val="false"/>
        <w:bidi w:val="0"/>
        <w:spacing w:before="0" w:after="113"/>
        <w:ind w:hanging="0" w:start="0" w:end="0"/>
        <w:jc w:val="both"/>
        <w:rPr>
          <w:rFonts w:ascii="TimesNewRomanPSMT" w:hAnsi="TimesNewRomanPSMT" w:eastAsia="TimesNewRomanPSMT" w:cs="TimesNewRomanPSMT"/>
          <w:color w:val="000000"/>
          <w:spacing w:val="0"/>
          <w:sz w:val="24"/>
          <w:szCs w:val="24"/>
        </w:rPr>
      </w:pPr>
      <w:r>
        <w:rPr>
          <w:rFonts w:eastAsia="TimesNewRomanPSMT" w:cs="TimesNewRomanPSMT" w:ascii="TimesNewRomanPSMT" w:hAnsi="TimesNewRomanPSMT"/>
          <w:color w:val="000000"/>
          <w:spacing w:val="0"/>
          <w:sz w:val="24"/>
          <w:szCs w:val="24"/>
        </w:rPr>
      </w:r>
    </w:p>
    <w:p>
      <w:pPr>
        <w:pStyle w:val="Normal"/>
        <w:widowControl w:val="false"/>
        <w:bidi w:val="0"/>
        <w:spacing w:before="0" w:after="113"/>
        <w:ind w:hanging="0" w:start="0" w:end="0"/>
        <w:jc w:val="both"/>
        <w:rPr>
          <w:rFonts w:ascii="TimesNewRomanPSMT" w:hAnsi="TimesNewRomanPSMT" w:eastAsia="TimesNewRomanPSMT" w:cs="TimesNewRomanPSMT"/>
          <w:color w:val="000000"/>
          <w:spacing w:val="0"/>
          <w:sz w:val="24"/>
          <w:szCs w:val="24"/>
          <w:u w:val="single"/>
        </w:rPr>
      </w:pPr>
      <w:r>
        <w:rPr>
          <w:rFonts w:eastAsia="TimesNewRomanPSMT" w:cs="TimesNewRomanPSMT" w:ascii="TimesNewRomanPSMT" w:hAnsi="TimesNewRomanPSMT"/>
          <w:color w:val="000000"/>
          <w:spacing w:val="0"/>
          <w:sz w:val="24"/>
          <w:szCs w:val="24"/>
          <w:u w:val="single"/>
        </w:rPr>
        <w:t xml:space="preserve">Ergänzung: </w:t>
      </w:r>
    </w:p>
    <w:p>
      <w:pPr>
        <w:pStyle w:val="Normal"/>
        <w:widowControl w:val="false"/>
        <w:bidi w:val="0"/>
        <w:spacing w:lineRule="auto" w:line="240" w:before="0" w:after="113"/>
        <w:ind w:hanging="0" w:start="0" w:end="0"/>
        <w:jc w:val="both"/>
        <w:rPr>
          <w:rFonts w:ascii="TimesNewRomanPSMT" w:hAnsi="TimesNewRomanPSMT" w:eastAsia="TimesNewRomanPSMT" w:cs="TimesNewRomanPSMT"/>
          <w:color w:val="000000"/>
          <w:spacing w:val="0"/>
          <w:sz w:val="24"/>
          <w:szCs w:val="24"/>
        </w:rPr>
      </w:pPr>
      <w:r>
        <w:rPr>
          <w:rFonts w:eastAsia="TimesNewRomanPSMT" w:cs="TimesNewRomanPSMT" w:ascii="TimesNewRomanPSMT" w:hAnsi="TimesNewRomanPSMT"/>
          <w:color w:val="000000"/>
          <w:spacing w:val="0"/>
          <w:sz w:val="24"/>
          <w:szCs w:val="24"/>
        </w:rPr>
        <w:t xml:space="preserve">Leider mussten wir uns noch im Juli von unserem langjährigen und allseits beliebten Mitglied, Herrn Ernst Müller, verabschieden. </w:t>
      </w:r>
    </w:p>
    <w:p>
      <w:pPr>
        <w:pStyle w:val="Normal"/>
        <w:widowControl w:val="false"/>
        <w:bidi w:val="0"/>
        <w:spacing w:lineRule="auto" w:line="240" w:before="0" w:after="113"/>
        <w:ind w:hanging="0" w:start="0" w:end="0"/>
        <w:jc w:val="both"/>
        <w:rPr>
          <w:rFonts w:ascii="TimesNewRomanPSMT" w:hAnsi="TimesNewRomanPSMT" w:eastAsia="TimesNewRomanPSMT" w:cs="TimesNewRomanPSMT"/>
          <w:color w:val="000000"/>
          <w:spacing w:val="0"/>
          <w:sz w:val="24"/>
          <w:szCs w:val="24"/>
        </w:rPr>
      </w:pPr>
      <w:r>
        <w:rPr>
          <w:rFonts w:eastAsia="TimesNewRomanPSMT" w:cs="TimesNewRomanPSMT" w:ascii="TimesNewRomanPSMT" w:hAnsi="TimesNewRomanPSMT"/>
          <w:color w:val="000000"/>
          <w:spacing w:val="0"/>
          <w:sz w:val="24"/>
          <w:szCs w:val="24"/>
        </w:rPr>
        <w:t xml:space="preserve">Er war über viele Jahre ein tragendes und geschätztes Mitglied unseres Vereins und wir werden sein Andenken weiterhin bewahren. </w:t>
      </w:r>
    </w:p>
    <w:p>
      <w:pPr>
        <w:pStyle w:val="Normal"/>
        <w:widowControl w:val="false"/>
        <w:bidi w:val="0"/>
        <w:spacing w:lineRule="auto" w:line="240" w:before="0" w:after="113"/>
        <w:ind w:hanging="0" w:start="0" w:end="0"/>
        <w:jc w:val="start"/>
        <w:rPr>
          <w:rFonts w:ascii="TimesNewRomanPSMT" w:hAnsi="TimesNewRomanPSMT" w:eastAsia="TimesNewRomanPSMT" w:cs="TimesNewRomanPSMT"/>
          <w:color w:val="000000"/>
          <w:spacing w:val="0"/>
          <w:sz w:val="24"/>
          <w:szCs w:val="24"/>
        </w:rPr>
      </w:pPr>
      <w:r>
        <w:rPr>
          <w:rFonts w:eastAsia="TimesNewRomanPSMT" w:cs="TimesNewRomanPSMT" w:ascii="TimesNewRomanPSMT" w:hAnsi="TimesNewRomanPSMT"/>
          <w:color w:val="000000"/>
          <w:spacing w:val="0"/>
          <w:sz w:val="24"/>
          <w:szCs w:val="24"/>
        </w:rPr>
        <w:t>Im Dezember verließ uns leider dann auch Herr Hannes Posch, ebenfalls ein beliebtes Mitglied unseres Vereins und ein langjähriger Unterstützer und Förderer.</w:t>
        <w:br/>
        <w:t>Auch er wird uns immer in dankbarer und liebevoller Erinnerung bleiben.</w:t>
      </w:r>
    </w:p>
    <w:p>
      <w:pPr>
        <w:pStyle w:val="Normal"/>
        <w:widowControl w:val="false"/>
        <w:bidi w:val="0"/>
        <w:spacing w:before="0" w:after="113"/>
        <w:ind w:hanging="0" w:start="0" w:end="0"/>
        <w:jc w:val="center"/>
        <w:rPr>
          <w:sz w:val="28"/>
          <w:szCs w:val="28"/>
        </w:rPr>
      </w:pPr>
      <w:r>
        <w:rPr>
          <w:rFonts w:eastAsia="TimesNewRomanPS-BoldItalicMT" w:cs="TimesNewRomanPS-BoldItalicMT" w:ascii="TimesNewRomanPS-BoldItalicMT" w:hAnsi="TimesNewRomanPS-BoldItalicMT"/>
          <w:b/>
          <w:bCs/>
          <w:i/>
          <w:iCs/>
          <w:color w:val="000000"/>
          <w:spacing w:val="0"/>
          <w:sz w:val="28"/>
          <w:szCs w:val="28"/>
        </w:rPr>
        <w:t xml:space="preserve">Abschneiden der Mannschaften des TC Völs bei den  TTV-Vereinsmeisterschaften </w:t>
      </w:r>
    </w:p>
    <w:p>
      <w:pPr>
        <w:pStyle w:val="Normal"/>
        <w:widowControl w:val="false"/>
        <w:bidi w:val="0"/>
        <w:spacing w:before="0" w:after="113"/>
        <w:ind w:hanging="0" w:start="0" w:end="0"/>
        <w:jc w:val="center"/>
        <w:rPr/>
      </w:pPr>
      <w:r>
        <w:rPr/>
      </w:r>
    </w:p>
    <w:p>
      <w:pPr>
        <w:pStyle w:val="Normal"/>
        <w:widowControl w:val="false"/>
        <w:bidi w:val="0"/>
        <w:spacing w:before="0" w:after="113"/>
        <w:ind w:hanging="0" w:start="0" w:end="0"/>
        <w:jc w:val="both"/>
        <w:rPr/>
      </w:pPr>
      <w:r>
        <w:rPr>
          <w:rFonts w:eastAsia="TimesNewRomanPSMT" w:cs="TimesNewRomanPSMT" w:ascii="TimesNewRomanPSMT" w:hAnsi="TimesNewRomanPSMT"/>
          <w:color w:val="000000"/>
          <w:spacing w:val="0"/>
          <w:sz w:val="24"/>
          <w:szCs w:val="24"/>
          <w:u w:val="single"/>
        </w:rPr>
        <w:t>Damen +60:</w:t>
      </w:r>
      <w:r>
        <w:rPr>
          <w:rFonts w:eastAsia="TimesNewRomanPSMT" w:cs="TimesNewRomanPSMT" w:ascii="TimesNewRomanPSMT" w:hAnsi="TimesNewRomanPSMT"/>
          <w:color w:val="000000"/>
          <w:spacing w:val="0"/>
          <w:sz w:val="24"/>
          <w:szCs w:val="24"/>
        </w:rPr>
        <w:t xml:space="preserve"> Unsere Damen beenden den Bewerb in ihrer Gruppe der Landesliga A nach zwei  Siegen, drei Niederlagen und einem Unentschieden an 4. Stelle. </w:t>
      </w:r>
    </w:p>
    <w:p>
      <w:pPr>
        <w:pStyle w:val="Normal"/>
        <w:widowControl w:val="false"/>
        <w:bidi w:val="0"/>
        <w:spacing w:before="0" w:after="113"/>
        <w:ind w:hanging="0" w:start="0" w:end="0"/>
        <w:jc w:val="both"/>
        <w:rPr/>
      </w:pPr>
      <w:r>
        <w:rPr>
          <w:rFonts w:eastAsia="TimesNewRomanPSMT" w:cs="TimesNewRomanPSMT" w:ascii="TimesNewRomanPSMT" w:hAnsi="TimesNewRomanPSMT"/>
          <w:color w:val="000000"/>
          <w:spacing w:val="0"/>
          <w:sz w:val="24"/>
          <w:szCs w:val="24"/>
          <w:u w:val="single"/>
        </w:rPr>
        <w:t>Damen Doppel 60+</w:t>
      </w:r>
      <w:r>
        <w:rPr>
          <w:rFonts w:eastAsia="TimesNewRomanPSMT" w:cs="TimesNewRomanPSMT" w:ascii="TimesNewRomanPSMT" w:hAnsi="TimesNewRomanPSMT"/>
          <w:color w:val="000000"/>
          <w:spacing w:val="0"/>
          <w:sz w:val="24"/>
          <w:szCs w:val="24"/>
        </w:rPr>
        <w:t>: Nach fünf Siegen, einem Unentschieden und nur einer Niederlage belegt unsere Mannschaft Platz 3 (mit gleicher Punktezahl wie die Zweitplatzierte SPK West)!</w:t>
      </w:r>
    </w:p>
    <w:p>
      <w:pPr>
        <w:pStyle w:val="Normal"/>
        <w:widowControl w:val="false"/>
        <w:bidi w:val="0"/>
        <w:spacing w:before="0" w:after="113"/>
        <w:ind w:hanging="0" w:start="0" w:end="0"/>
        <w:jc w:val="both"/>
        <w:rPr/>
      </w:pPr>
      <w:r>
        <w:rPr>
          <w:rFonts w:eastAsia="TimesNewRomanPSMT" w:cs="TimesNewRomanPSMT" w:ascii="TimesNewRomanPSMT" w:hAnsi="TimesNewRomanPSMT"/>
          <w:color w:val="000000"/>
          <w:spacing w:val="0"/>
          <w:sz w:val="24"/>
          <w:szCs w:val="24"/>
          <w:u w:val="single"/>
        </w:rPr>
        <w:t>Damen 70+:</w:t>
      </w:r>
      <w:r>
        <w:rPr>
          <w:rFonts w:eastAsia="TimesNewRomanPSMT" w:cs="TimesNewRomanPSMT" w:ascii="TimesNewRomanPSMT" w:hAnsi="TimesNewRomanPSMT"/>
          <w:color w:val="000000"/>
          <w:spacing w:val="0"/>
          <w:sz w:val="24"/>
          <w:szCs w:val="24"/>
        </w:rPr>
        <w:t xml:space="preserve"> Mit einem Sieg und zwei Niederlagen belegen die Damen den 3. Platz (LLA !)</w:t>
      </w:r>
    </w:p>
    <w:p>
      <w:pPr>
        <w:pStyle w:val="Normal"/>
        <w:widowControl w:val="false"/>
        <w:bidi w:val="0"/>
        <w:spacing w:before="0" w:after="113"/>
        <w:ind w:hanging="0" w:start="0" w:end="0"/>
        <w:jc w:val="both"/>
        <w:rPr/>
      </w:pPr>
      <w:r>
        <w:rPr>
          <w:rFonts w:eastAsia="TimesNewRomanPSMT" w:cs="TimesNewRomanPSMT" w:ascii="TimesNewRomanPSMT" w:hAnsi="TimesNewRomanPSMT"/>
          <w:color w:val="000000"/>
          <w:spacing w:val="0"/>
          <w:sz w:val="24"/>
          <w:szCs w:val="24"/>
          <w:u w:val="single"/>
        </w:rPr>
        <w:t>Herren +55</w:t>
      </w:r>
      <w:r>
        <w:rPr>
          <w:rFonts w:eastAsia="TimesNewRomanPSMT" w:cs="TimesNewRomanPSMT" w:ascii="TimesNewRomanPSMT" w:hAnsi="TimesNewRomanPSMT"/>
          <w:color w:val="000000"/>
          <w:spacing w:val="0"/>
          <w:sz w:val="24"/>
          <w:szCs w:val="24"/>
        </w:rPr>
        <w:t>: Stark ersatzgeschwächt (besonders in den ersten Runden) profitieren unsere Herren bei 6 Niederlagen und einem (allerdings entscheidenden) Sieg vom Aufstieg des Gruppensiegers und können wider Erwarten die LLA auch 2026 halten.</w:t>
      </w:r>
    </w:p>
    <w:p>
      <w:pPr>
        <w:pStyle w:val="Normal"/>
        <w:widowControl w:val="false"/>
        <w:bidi w:val="0"/>
        <w:spacing w:before="0" w:after="113"/>
        <w:ind w:hanging="0" w:start="0" w:end="0"/>
        <w:jc w:val="both"/>
        <w:rPr/>
      </w:pPr>
      <w:r>
        <w:rPr>
          <w:rFonts w:eastAsia="TimesNewRomanPSMT" w:cs="TimesNewRomanPSMT" w:ascii="TimesNewRomanPSMT" w:hAnsi="TimesNewRomanPSMT"/>
          <w:color w:val="000000"/>
          <w:spacing w:val="0"/>
          <w:sz w:val="24"/>
          <w:szCs w:val="24"/>
          <w:u w:val="single"/>
        </w:rPr>
        <w:t>Herren Doppel 60+</w:t>
      </w:r>
      <w:r>
        <w:rPr>
          <w:rFonts w:eastAsia="TimesNewRomanPSMT" w:cs="TimesNewRomanPSMT" w:ascii="TimesNewRomanPSMT" w:hAnsi="TimesNewRomanPSMT"/>
          <w:color w:val="000000"/>
          <w:spacing w:val="0"/>
          <w:sz w:val="24"/>
          <w:szCs w:val="24"/>
        </w:rPr>
        <w:t>: Nach vier Niederlagen, einem Unentschieden und einem Sieg (!) konnten die 60er Doppelherren ihr Image als Punktelieferant der Liga (BL 1) ablegen und beendeten die Meisterschaft auf Platz 6!</w:t>
      </w:r>
    </w:p>
    <w:p>
      <w:pPr>
        <w:pStyle w:val="Normal"/>
        <w:widowControl w:val="false"/>
        <w:bidi w:val="0"/>
        <w:spacing w:before="0" w:after="113"/>
        <w:ind w:hanging="0" w:start="0" w:end="0"/>
        <w:jc w:val="both"/>
        <w:rPr/>
      </w:pPr>
      <w:r>
        <w:rPr>
          <w:rFonts w:eastAsia="TimesNewRomanPSMT" w:cs="TimesNewRomanPSMT" w:ascii="TimesNewRomanPSMT" w:hAnsi="TimesNewRomanPSMT"/>
          <w:color w:val="000000"/>
          <w:spacing w:val="0"/>
          <w:sz w:val="24"/>
          <w:szCs w:val="24"/>
          <w:u w:val="single"/>
        </w:rPr>
        <w:t>Herren 70+:</w:t>
      </w:r>
      <w:r>
        <w:rPr>
          <w:rFonts w:eastAsia="TimesNewRomanPSMT" w:cs="TimesNewRomanPSMT" w:ascii="TimesNewRomanPSMT" w:hAnsi="TimesNewRomanPSMT"/>
          <w:color w:val="000000"/>
          <w:spacing w:val="0"/>
          <w:sz w:val="24"/>
          <w:szCs w:val="24"/>
        </w:rPr>
        <w:t xml:space="preserve">  In der LLB standen 2 Siege, ein Unentschieden und eine Niederlage zu Buche, was für den hervorragenden zweiten Gruppenplatz reichte! </w:t>
      </w:r>
    </w:p>
    <w:p>
      <w:pPr>
        <w:pStyle w:val="Normal"/>
        <w:widowControl w:val="false"/>
        <w:bidi w:val="0"/>
        <w:spacing w:before="0" w:after="113"/>
        <w:ind w:hanging="0" w:start="0" w:end="0"/>
        <w:jc w:val="both"/>
        <w:rPr/>
      </w:pPr>
      <w:r>
        <w:rPr>
          <w:rFonts w:eastAsia="TimesNewRomanPSMT" w:cs="TimesNewRomanPSMT" w:ascii="TimesNewRomanPSMT" w:hAnsi="TimesNewRomanPSMT"/>
          <w:color w:val="000000"/>
          <w:spacing w:val="0"/>
          <w:sz w:val="24"/>
          <w:szCs w:val="24"/>
          <w:u w:val="single"/>
        </w:rPr>
        <w:t>Unter 18 Jugend:</w:t>
      </w:r>
      <w:r>
        <w:rPr>
          <w:rFonts w:eastAsia="TimesNewRomanPSMT" w:cs="TimesNewRomanPSMT" w:ascii="TimesNewRomanPSMT" w:hAnsi="TimesNewRomanPSMT"/>
          <w:color w:val="000000"/>
          <w:spacing w:val="0"/>
          <w:sz w:val="24"/>
          <w:szCs w:val="24"/>
        </w:rPr>
        <w:t xml:space="preserve">  Auch unsere Jugendlichen kämpften tapfer und mit viel Engagement, mu</w:t>
      </w:r>
      <w:r>
        <w:rPr>
          <w:rFonts w:eastAsia="TimesNewRomanPSMT" w:cs="TimesNewRomanPSMT" w:ascii="TimesNewRomanPSMT" w:hAnsi="TimesNewRomanPSMT"/>
          <w:color w:val="000000"/>
          <w:spacing w:val="0"/>
          <w:sz w:val="24"/>
          <w:szCs w:val="24"/>
        </w:rPr>
        <w:t>ss</w:t>
      </w:r>
      <w:r>
        <w:rPr>
          <w:rFonts w:eastAsia="TimesNewRomanPSMT" w:cs="TimesNewRomanPSMT" w:ascii="TimesNewRomanPSMT" w:hAnsi="TimesNewRomanPSMT"/>
          <w:color w:val="000000"/>
          <w:spacing w:val="0"/>
          <w:sz w:val="24"/>
          <w:szCs w:val="24"/>
        </w:rPr>
        <w:t>ten aber die Gruppe auf Grund von drei Niederlagen und einem (beachtlichen!) Unentschieden an letzter Stelle beenden.</w:t>
      </w:r>
    </w:p>
    <w:p>
      <w:pPr>
        <w:pStyle w:val="Normal"/>
        <w:widowControl w:val="false"/>
        <w:bidi w:val="0"/>
        <w:spacing w:before="0" w:after="113"/>
        <w:ind w:hanging="0" w:start="0" w:end="0"/>
        <w:jc w:val="both"/>
        <w:rPr/>
      </w:pPr>
      <w:r>
        <w:rPr/>
      </w:r>
    </w:p>
    <w:p>
      <w:pPr>
        <w:pStyle w:val="Normal"/>
        <w:widowControl w:val="false"/>
        <w:bidi w:val="0"/>
        <w:spacing w:before="0" w:after="113"/>
        <w:ind w:hanging="0" w:start="0" w:end="0"/>
        <w:jc w:val="both"/>
        <w:rPr>
          <w:rFonts w:ascii="TimesNewRomanPSMT" w:hAnsi="TimesNewRomanPSMT" w:eastAsia="TimesNewRomanPSMT" w:cs="TimesNewRomanPSMT"/>
          <w:color w:val="000000"/>
          <w:spacing w:val="0"/>
          <w:sz w:val="24"/>
          <w:szCs w:val="24"/>
        </w:rPr>
      </w:pPr>
      <w:r>
        <w:rPr>
          <w:rFonts w:eastAsia="TimesNewRomanPSMT" w:cs="TimesNewRomanPSMT" w:ascii="TimesNewRomanPSMT" w:hAnsi="TimesNewRomanPSMT"/>
          <w:color w:val="000000"/>
          <w:spacing w:val="0"/>
          <w:sz w:val="24"/>
          <w:szCs w:val="24"/>
        </w:rPr>
        <w:t>Gratulation allen Teilnehmern und ein Danke, dass alle immer mit tollem Einsatz und viel Freude dabei sind!</w:t>
      </w:r>
    </w:p>
    <w:p>
      <w:pPr>
        <w:pStyle w:val="Normal"/>
        <w:widowControl w:val="false"/>
        <w:bidi w:val="0"/>
        <w:spacing w:before="0" w:after="113"/>
        <w:ind w:hanging="0" w:start="0" w:end="0"/>
        <w:jc w:val="both"/>
        <w:rPr/>
      </w:pPr>
      <w:r>
        <w:rPr/>
      </w:r>
    </w:p>
    <w:p>
      <w:pPr>
        <w:pStyle w:val="Normal"/>
        <w:widowControl w:val="false"/>
        <w:bidi w:val="0"/>
        <w:spacing w:before="0" w:after="0"/>
        <w:ind w:hanging="0" w:start="0" w:end="0"/>
        <w:jc w:val="both"/>
        <w:rPr/>
      </w:pPr>
      <w:r>
        <w:rPr/>
      </w:r>
    </w:p>
    <w:p>
      <w:pPr>
        <w:pStyle w:val="Normal"/>
        <w:widowControl w:val="false"/>
        <w:bidi w:val="0"/>
        <w:spacing w:before="0" w:after="0"/>
        <w:ind w:hanging="0" w:start="0" w:end="0"/>
        <w:jc w:val="both"/>
        <w:rPr/>
      </w:pPr>
      <w:r>
        <w:rPr/>
      </w:r>
    </w:p>
    <w:p>
      <w:pPr>
        <w:pStyle w:val="Normal"/>
        <w:widowControl w:val="false"/>
        <w:bidi w:val="0"/>
        <w:spacing w:before="0" w:after="0"/>
        <w:ind w:hanging="0" w:start="0" w:end="0"/>
        <w:jc w:val="both"/>
        <w:rPr/>
      </w:pPr>
      <w:r>
        <w:rPr>
          <w:rFonts w:eastAsia="TimesNewRomanPSMT" w:cs="TimesNewRomanPSMT" w:ascii="TimesNewRomanPSMT" w:hAnsi="TimesNewRomanPSMT"/>
          <w:color w:val="000000"/>
          <w:spacing w:val="0"/>
          <w:sz w:val="24"/>
          <w:szCs w:val="24"/>
        </w:rPr>
        <w:t>Die Chronik wurde von Gerhard Schwarzenauer erstellt.</w:t>
      </w:r>
    </w:p>
    <w:sectPr>
      <w:type w:val="nextPage"/>
      <w:pgSz w:w="11900" w:h="16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TimesNewRomanPS-BoldMT">
    <w:charset w:val="00" w:characterSet="windows-1252"/>
    <w:family w:val="auto"/>
    <w:pitch w:val="default"/>
  </w:font>
  <w:font w:name="TimesNewRomanPSMT">
    <w:charset w:val="00" w:characterSet="windows-1252"/>
    <w:family w:val="auto"/>
    <w:pitch w:val="default"/>
  </w:font>
  <w:font w:name="TimesNewRomanPS-ItalicMT">
    <w:charset w:val="00" w:characterSet="windows-1252"/>
    <w:family w:val="auto"/>
    <w:pitch w:val="default"/>
  </w:font>
  <w:font w:name="TimesNewRomanPS-BoldItalicMT">
    <w:charset w:val="00" w:characterSet="windows-125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630"/>
        </w:tabs>
        <w:ind w:start="630" w:hanging="27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630"/>
        </w:tabs>
        <w:ind w:start="630" w:hanging="27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630"/>
        </w:tabs>
        <w:ind w:start="630" w:hanging="27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630"/>
        </w:tabs>
        <w:ind w:start="630" w:hanging="27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AT"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NSimSun" w:cs="Arial"/>
      <w:color w:val="auto"/>
      <w:kern w:val="2"/>
      <w:sz w:val="24"/>
      <w:szCs w:val="24"/>
      <w:lang w:val="de-AT"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unotenanker">
    <w:name w:val="Fußnotenanker"/>
    <w:qFormat/>
    <w:rPr>
      <w:vertAlign w:val="superscript"/>
    </w:rPr>
  </w:style>
  <w:style w:type="character" w:styleId="Endnotenanker">
    <w:name w:val="Endnotenanker"/>
    <w:qFormat/>
    <w:rPr>
      <w:vertAlign w:val="superscript"/>
    </w:rPr>
  </w:style>
  <w:style w:type="character" w:styleId="NumberingSymbols">
    <w:name w:val="Numbering_Symbols"/>
    <w:qFormat/>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Verzeichnis">
    <w:name w:val="Verzeichnis"/>
    <w:basedOn w:val="Normal"/>
    <w:qFormat/>
    <w:pPr/>
    <w:rPr/>
  </w:style>
  <w:style w:type="paragraph" w:styleId="TextBody">
    <w:name w:val="Text Body"/>
    <w:basedOn w:val="Normal"/>
    <w:qFormat/>
    <w:pPr/>
    <w:rPr/>
  </w:style>
  <w:style w:type="paragraph" w:styleId="Tabelleninhalt">
    <w:name w:val="Tabelleninhalt"/>
    <w:basedOn w:val="TextBody"/>
    <w:qFormat/>
    <w:pPr/>
    <w:rPr/>
  </w:style>
  <w:style w:type="paragraph" w:styleId="Tabellenberschrift">
    <w:name w:val="Tabellenüberschrift"/>
    <w:basedOn w:val="Tabelleninhalt"/>
    <w:qFormat/>
    <w:pPr/>
    <w:rPr/>
  </w:style>
  <w:style w:type="paragraph" w:styleId="Kopf-Fuzeile">
    <w:name w:val="Kopf-/Fußzeile"/>
    <w:basedOn w:val="Normal"/>
    <w:qFormat/>
    <w:pPr>
      <w:suppressLineNumbers/>
      <w:tabs>
        <w:tab w:val="clear" w:pos="720"/>
        <w:tab w:val="center" w:pos="4819" w:leader="none"/>
        <w:tab w:val="right" w:pos="9638"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LibreOffice/25.8.3.2$Windows_X86_64 LibreOffice_project/8ca8d55c161d602844f5428fa4b58097424e324e</Application>
  <AppVersion>15.0000</AppVersion>
  <Pages>3</Pages>
  <Words>957</Words>
  <Characters>5789</Characters>
  <CharactersWithSpaces>6726</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de-AT</dc:language>
  <cp:lastModifiedBy/>
  <dcterms:modified xsi:type="dcterms:W3CDTF">2026-02-10T10:22:46Z</dcterms:modified>
  <cp:revision>1</cp:revision>
  <dc:subject/>
  <dc:title/>
</cp:coreProperties>
</file>